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7C4" w:rsidRPr="00EC65DE" w:rsidRDefault="00EA37C4" w:rsidP="00EA37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65DE">
        <w:rPr>
          <w:rFonts w:ascii="Times New Roman" w:hAnsi="Times New Roman" w:cs="Times New Roman"/>
          <w:b/>
          <w:sz w:val="28"/>
          <w:szCs w:val="28"/>
        </w:rPr>
        <w:t>Вопросы к зачету/экзамену: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Методика как наука и как учебная дисциплина.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Специфика, источники формирования, классификация методических понятий.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Взаимосвязь основных компонентов процесса обучения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Структура МПО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65DE">
        <w:rPr>
          <w:rFonts w:ascii="Times New Roman" w:eastAsia="Calibri" w:hAnsi="Times New Roman" w:cs="Times New Roman"/>
          <w:bCs/>
          <w:sz w:val="28"/>
          <w:szCs w:val="28"/>
        </w:rPr>
        <w:t>Основные компоненты учебного процесса и их взаимосвязь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Функции средств обучения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Сущность, виды и основные компоненты методической деятельности.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Классификация и уровни сформированности методических умений.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Сущность, особенности и классификация средств обучения.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Классификация средств обучения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Проблемы наглядного представления учебной информации. Дидактические функции наглядности.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Искусственные средства структурирования учебной информации.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Сущность и структура </w:t>
      </w:r>
      <w:proofErr w:type="spellStart"/>
      <w:r w:rsidRPr="00EC65DE">
        <w:rPr>
          <w:rFonts w:ascii="Times New Roman" w:eastAsia="Calibri" w:hAnsi="Times New Roman" w:cs="Times New Roman"/>
          <w:sz w:val="28"/>
          <w:szCs w:val="28"/>
        </w:rPr>
        <w:t>метаплан</w:t>
      </w:r>
      <w:proofErr w:type="spellEnd"/>
      <w:r w:rsidRPr="00EC65DE">
        <w:rPr>
          <w:rFonts w:ascii="Times New Roman" w:eastAsia="Calibri" w:hAnsi="Times New Roman" w:cs="Times New Roman"/>
          <w:sz w:val="28"/>
          <w:szCs w:val="28"/>
        </w:rPr>
        <w:t>-техники.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Анализ профессионального труда, его структура, подходы к формированию.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Квалификационная структура профессионального образования РФ. Перечень профессий и их характеристика.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65DE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EC65DE">
        <w:rPr>
          <w:rFonts w:ascii="Times New Roman" w:eastAsia="Calibri" w:hAnsi="Times New Roman" w:cs="Times New Roman"/>
          <w:sz w:val="28"/>
          <w:szCs w:val="28"/>
        </w:rPr>
        <w:t xml:space="preserve"> – основа для разработки содержания профессионального образования.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Основные образовательные программы и требования к ним.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Структура и содержание профессионального обучения.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3.Формы проектирования содержания профессионального обучения.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Профессиональная деятельность специалиста. Структура трудового процесса.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Особенности классно-урочной формы обучения. Основные типы уроков.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Основные цели и принципы структурирования учебного материала.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Материально-техническое оснащение учебного процесса по предметам теоретического обучения.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Понятие «педагогический контроль» и его сущность.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Понятие «оценка». Системы оценивания.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Рейтинговая система оценки достижений обучающихся.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Этапы перспективной подготовки преподавателя к занятиям.</w:t>
      </w:r>
    </w:p>
    <w:p w:rsidR="00EA37C4" w:rsidRPr="00EC65DE" w:rsidRDefault="00EA37C4" w:rsidP="00EA37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DE">
        <w:rPr>
          <w:rFonts w:ascii="Times New Roman" w:eastAsia="Calibri" w:hAnsi="Times New Roman" w:cs="Times New Roman"/>
          <w:sz w:val="28"/>
          <w:szCs w:val="28"/>
        </w:rPr>
        <w:t>Сущность, назначение и текущее планирование учебной работы с группой.</w:t>
      </w:r>
    </w:p>
    <w:p w:rsidR="00090EA2" w:rsidRPr="00EC65DE" w:rsidRDefault="00090EA2">
      <w:pPr>
        <w:rPr>
          <w:sz w:val="28"/>
          <w:szCs w:val="28"/>
        </w:rPr>
      </w:pPr>
    </w:p>
    <w:sectPr w:rsidR="00090EA2" w:rsidRPr="00EC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11C3F"/>
    <w:multiLevelType w:val="hybridMultilevel"/>
    <w:tmpl w:val="AD005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29"/>
    <w:rsid w:val="00090EA2"/>
    <w:rsid w:val="00345C29"/>
    <w:rsid w:val="005317E4"/>
    <w:rsid w:val="007518C0"/>
    <w:rsid w:val="00EA37C4"/>
    <w:rsid w:val="00E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7F334-3F82-4347-ABCB-3716F8AD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7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 Хорошенькая ♥</dc:creator>
  <cp:keywords/>
  <dc:description/>
  <cp:lastModifiedBy>Приемная ЦПЭИ АН РТ</cp:lastModifiedBy>
  <cp:revision>2</cp:revision>
  <dcterms:created xsi:type="dcterms:W3CDTF">2021-06-02T11:52:00Z</dcterms:created>
  <dcterms:modified xsi:type="dcterms:W3CDTF">2021-06-02T11:52:00Z</dcterms:modified>
</cp:coreProperties>
</file>